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95" w:rsidRDefault="00354995" w:rsidP="00354995">
      <w:r>
        <w:t>31- «Л» МДК 04.01. «Цветовод»</w:t>
      </w:r>
    </w:p>
    <w:p w:rsidR="00354995" w:rsidRDefault="00354995" w:rsidP="00354995">
      <w:r>
        <w:t>02.02. 2016. Барбашина В.М.</w:t>
      </w:r>
    </w:p>
    <w:p w:rsidR="00354995" w:rsidRDefault="00354995" w:rsidP="00354995">
      <w:r>
        <w:t xml:space="preserve">Урок № 36. Тема: </w:t>
      </w:r>
      <w:proofErr w:type="gramStart"/>
      <w:r>
        <w:t>« Характеристика</w:t>
      </w:r>
      <w:proofErr w:type="gramEnd"/>
      <w:r>
        <w:t xml:space="preserve"> семейства лилейные – гиацинт»</w:t>
      </w:r>
    </w:p>
    <w:p w:rsidR="00354995" w:rsidRDefault="00354995" w:rsidP="00354995">
      <w:r>
        <w:t>Задание: Интернет ресурсы; записать перечень работ по выращиванию гиацинта.»</w:t>
      </w:r>
    </w:p>
    <w:p w:rsidR="00D3481E" w:rsidRDefault="00D3481E">
      <w:bookmarkStart w:id="0" w:name="_GoBack"/>
      <w:bookmarkEnd w:id="0"/>
    </w:p>
    <w:sectPr w:rsidR="00D3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3F"/>
    <w:rsid w:val="00354995"/>
    <w:rsid w:val="00D3481E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9FE0F-6035-4009-B0FC-8A4278E4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2016-02-02T09:10:00Z</dcterms:created>
  <dcterms:modified xsi:type="dcterms:W3CDTF">2016-02-02T09:11:00Z</dcterms:modified>
</cp:coreProperties>
</file>